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9D9BB" w14:textId="77777777" w:rsidR="00033851" w:rsidRPr="00033851" w:rsidRDefault="009D086C" w:rsidP="00033851">
      <w:pPr>
        <w:pStyle w:val="Heading1"/>
        <w:jc w:val="center"/>
        <w:rPr>
          <w:sz w:val="32"/>
          <w:u w:val="single"/>
        </w:rPr>
      </w:pPr>
      <w:r w:rsidRPr="00033851">
        <w:rPr>
          <w:noProof/>
          <w:sz w:val="32"/>
          <w:u w:val="single"/>
        </w:rPr>
        <w:drawing>
          <wp:anchor distT="0" distB="0" distL="114300" distR="114300" simplePos="0" relativeHeight="251657728" behindDoc="1" locked="0" layoutInCell="1" allowOverlap="1" wp14:anchorId="41CFB96C" wp14:editId="590930F6">
            <wp:simplePos x="0" y="0"/>
            <wp:positionH relativeFrom="column">
              <wp:posOffset>5720080</wp:posOffset>
            </wp:positionH>
            <wp:positionV relativeFrom="paragraph">
              <wp:posOffset>-111125</wp:posOffset>
            </wp:positionV>
            <wp:extent cx="812800" cy="780415"/>
            <wp:effectExtent l="25400" t="0" r="0" b="0"/>
            <wp:wrapNone/>
            <wp:docPr id="2" name="Picture 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images"/>
                    <pic:cNvPicPr>
                      <a:picLocks noChangeAspect="1" noChangeArrowheads="1"/>
                    </pic:cNvPicPr>
                  </pic:nvPicPr>
                  <pic:blipFill>
                    <a:blip r:embed="rId7">
                      <a:alphaModFix amt="39000"/>
                    </a:blip>
                    <a:srcRect/>
                    <a:stretch>
                      <a:fillRect/>
                    </a:stretch>
                  </pic:blipFill>
                  <pic:spPr bwMode="auto">
                    <a:xfrm>
                      <a:off x="0" y="0"/>
                      <a:ext cx="812800" cy="780415"/>
                    </a:xfrm>
                    <a:prstGeom prst="rect">
                      <a:avLst/>
                    </a:prstGeom>
                    <a:noFill/>
                    <a:ln w="9525">
                      <a:noFill/>
                      <a:miter lim="800000"/>
                      <a:headEnd/>
                      <a:tailEnd/>
                    </a:ln>
                  </pic:spPr>
                </pic:pic>
              </a:graphicData>
            </a:graphic>
          </wp:anchor>
        </w:drawing>
      </w:r>
      <w:r w:rsidRPr="00033851">
        <w:rPr>
          <w:sz w:val="32"/>
          <w:u w:val="single"/>
        </w:rPr>
        <w:t>Christopher D. Wilner</w:t>
      </w:r>
    </w:p>
    <w:p w14:paraId="27D05999" w14:textId="1F024FBD" w:rsidR="00033851" w:rsidRPr="00033851" w:rsidRDefault="00033851" w:rsidP="00033851">
      <w:pPr>
        <w:pStyle w:val="Heading1"/>
        <w:jc w:val="center"/>
        <w:rPr>
          <w:i/>
          <w:color w:val="000000" w:themeColor="text1"/>
          <w:szCs w:val="24"/>
        </w:rPr>
      </w:pPr>
      <w:r w:rsidRPr="00033851">
        <w:rPr>
          <w:i/>
          <w:color w:val="000000" w:themeColor="text1"/>
          <w:szCs w:val="24"/>
        </w:rPr>
        <w:t>Charlotte, NC</w:t>
      </w:r>
    </w:p>
    <w:p w14:paraId="619AE788" w14:textId="77777777" w:rsidR="001E32F8" w:rsidRPr="00005136" w:rsidRDefault="001E32F8" w:rsidP="001E32F8">
      <w:pPr>
        <w:pStyle w:val="Heading2"/>
        <w:ind w:right="-1062"/>
        <w:rPr>
          <w:rStyle w:val="AllCaps"/>
        </w:rPr>
      </w:pPr>
      <w:r w:rsidRPr="00E83CFF">
        <w:rPr>
          <w:rStyle w:val="AllCaps"/>
          <w:color w:val="000000" w:themeColor="text1"/>
          <w:sz w:val="18"/>
        </w:rPr>
        <w:t>CELL</w:t>
      </w:r>
      <w:r w:rsidRPr="0063539C">
        <w:rPr>
          <w:rStyle w:val="AllCaps"/>
          <w:b w:val="0"/>
          <w:sz w:val="18"/>
        </w:rPr>
        <w:t xml:space="preserve">: </w:t>
      </w:r>
      <w:r w:rsidRPr="00005136">
        <w:rPr>
          <w:rStyle w:val="AllCaps"/>
          <w:b w:val="0"/>
          <w:color w:val="000000" w:themeColor="text1"/>
          <w:sz w:val="18"/>
        </w:rPr>
        <w:t>317-694-1630</w:t>
      </w:r>
    </w:p>
    <w:p w14:paraId="407C0960" w14:textId="6A0C0887" w:rsidR="001E32F8" w:rsidRPr="005D4A0D" w:rsidRDefault="001E32F8" w:rsidP="00B01B23">
      <w:pPr>
        <w:pStyle w:val="Address"/>
        <w:rPr>
          <w:rStyle w:val="AllCaps"/>
          <w:b/>
          <w:caps w:val="0"/>
          <w:color w:val="32302E"/>
          <w:spacing w:val="0"/>
          <w:sz w:val="14"/>
        </w:rPr>
      </w:pPr>
      <w:r w:rsidRPr="00E83CFF">
        <w:rPr>
          <w:rStyle w:val="AllCaps"/>
          <w:b/>
          <w:caps w:val="0"/>
        </w:rPr>
        <w:t>EMAIL:</w:t>
      </w:r>
      <w:r w:rsidRPr="0063539C">
        <w:rPr>
          <w:rStyle w:val="AllCaps"/>
          <w:b/>
          <w:caps w:val="0"/>
        </w:rPr>
        <w:t xml:space="preserve"> </w:t>
      </w:r>
      <w:r w:rsidR="004B73D0">
        <w:rPr>
          <w:rStyle w:val="AllCaps"/>
          <w:caps w:val="0"/>
        </w:rPr>
        <w:t>chriswilner26@gmail.com</w:t>
      </w:r>
      <w:r w:rsidRPr="00005136">
        <w:rPr>
          <w:rStyle w:val="AllCaps"/>
          <w:caps w:val="0"/>
        </w:rPr>
        <w:t xml:space="preserve">  </w:t>
      </w:r>
      <w:r w:rsidRPr="0063539C">
        <w:rPr>
          <w:rStyle w:val="AllCaps"/>
          <w:caps w:val="0"/>
        </w:rPr>
        <w:t xml:space="preserve">                                                </w:t>
      </w:r>
    </w:p>
    <w:p w14:paraId="27246D17" w14:textId="4D692D42" w:rsidR="001E6EAF" w:rsidRPr="002F033A" w:rsidRDefault="00033851" w:rsidP="00B01B23">
      <w:pPr>
        <w:pStyle w:val="Address"/>
        <w:rPr>
          <w:rStyle w:val="AllCaps"/>
          <w:caps w:val="0"/>
        </w:rPr>
      </w:pPr>
      <w:r>
        <w:rPr>
          <w:rStyle w:val="AllCaps"/>
          <w:b/>
          <w:caps w:val="0"/>
        </w:rPr>
        <w:t>REELS</w:t>
      </w:r>
      <w:r w:rsidR="001E32F8" w:rsidRPr="00033851">
        <w:rPr>
          <w:rStyle w:val="AllCaps"/>
          <w:b/>
          <w:caps w:val="0"/>
        </w:rPr>
        <w:t>:</w:t>
      </w:r>
      <w:r w:rsidR="001E32F8" w:rsidRPr="00033851">
        <w:rPr>
          <w:rStyle w:val="AllCaps"/>
          <w:caps w:val="0"/>
        </w:rPr>
        <w:t xml:space="preserve"> </w:t>
      </w:r>
      <w:hyperlink r:id="rId8" w:history="1">
        <w:r w:rsidR="00EB7CD6" w:rsidRPr="00EB7CD6">
          <w:rPr>
            <w:rStyle w:val="Hyperlink"/>
          </w:rPr>
          <w:t>https://www.youtube.com/watch?v=67FYDDuUHJ0</w:t>
        </w:r>
      </w:hyperlink>
      <w:r w:rsidR="00EB7CD6" w:rsidRPr="00EB7CD6">
        <w:rPr>
          <w:rStyle w:val="AllCaps"/>
          <w:caps w:val="0"/>
        </w:rPr>
        <w:t xml:space="preserve"> </w:t>
      </w:r>
      <w:r w:rsidR="002F033A">
        <w:rPr>
          <w:rStyle w:val="AllCaps"/>
          <w:caps w:val="0"/>
        </w:rPr>
        <w:t>(</w:t>
      </w:r>
      <w:r>
        <w:rPr>
          <w:rStyle w:val="AllCaps"/>
          <w:b/>
          <w:caps w:val="0"/>
        </w:rPr>
        <w:t xml:space="preserve">Talent) </w:t>
      </w:r>
    </w:p>
    <w:p w14:paraId="51129588" w14:textId="20C203B0" w:rsidR="00033851" w:rsidRPr="005734DD" w:rsidRDefault="0041536F" w:rsidP="00B01B23">
      <w:pPr>
        <w:pStyle w:val="Address"/>
        <w:rPr>
          <w:rStyle w:val="AllCaps"/>
          <w:caps w:val="0"/>
        </w:rPr>
      </w:pPr>
      <w:hyperlink r:id="rId9" w:history="1">
        <w:r w:rsidR="001E6EAF" w:rsidRPr="009676D2">
          <w:rPr>
            <w:rStyle w:val="Hyperlink"/>
          </w:rPr>
          <w:t>https://www.youtube.com/watch?v=KwJi7iLGygg</w:t>
        </w:r>
      </w:hyperlink>
      <w:r w:rsidR="00033851">
        <w:rPr>
          <w:rStyle w:val="AllCaps"/>
        </w:rPr>
        <w:t xml:space="preserve"> </w:t>
      </w:r>
      <w:r w:rsidR="00033851">
        <w:rPr>
          <w:rStyle w:val="AllCaps"/>
          <w:b/>
          <w:caps w:val="0"/>
        </w:rPr>
        <w:t>(Producer/Editor)</w:t>
      </w:r>
    </w:p>
    <w:p w14:paraId="3E50B1DA" w14:textId="71D60F06" w:rsidR="00B3521C" w:rsidRDefault="007F278E" w:rsidP="00B01B23">
      <w:pPr>
        <w:pStyle w:val="Address"/>
      </w:pPr>
      <w:r>
        <w:t xml:space="preserve"> </w:t>
      </w:r>
    </w:p>
    <w:p w14:paraId="38C3CD17" w14:textId="77777777" w:rsidR="001E32F8" w:rsidRPr="001C48C6" w:rsidRDefault="001E32F8" w:rsidP="00A14205">
      <w:pPr>
        <w:pStyle w:val="Heading1"/>
      </w:pPr>
      <w:r w:rsidRPr="001C48C6">
        <w:t>Education</w:t>
      </w:r>
    </w:p>
    <w:p w14:paraId="4A9FBD7A" w14:textId="0FF11334" w:rsidR="001B6486" w:rsidRDefault="001E32F8" w:rsidP="001E32F8">
      <w:pPr>
        <w:pStyle w:val="Body"/>
        <w:rPr>
          <w:color w:val="000000" w:themeColor="text1"/>
          <w:sz w:val="18"/>
        </w:rPr>
      </w:pPr>
      <w:r w:rsidRPr="00E83CFF">
        <w:rPr>
          <w:b/>
          <w:color w:val="000000" w:themeColor="text1"/>
          <w:sz w:val="20"/>
        </w:rPr>
        <w:t>Syracuse University, Syracuse, NY</w:t>
      </w:r>
      <w:r w:rsidRPr="00A40637">
        <w:rPr>
          <w:color w:val="auto"/>
          <w:sz w:val="20"/>
        </w:rPr>
        <w:t xml:space="preserve"> — </w:t>
      </w:r>
      <w:r w:rsidR="00A633B3">
        <w:rPr>
          <w:color w:val="000000" w:themeColor="text1"/>
          <w:sz w:val="18"/>
        </w:rPr>
        <w:t xml:space="preserve">Class of </w:t>
      </w:r>
      <w:r w:rsidR="001B1B73">
        <w:rPr>
          <w:color w:val="000000" w:themeColor="text1"/>
          <w:sz w:val="18"/>
        </w:rPr>
        <w:t>20</w:t>
      </w:r>
      <w:r w:rsidR="00D07CE0" w:rsidRPr="00005136">
        <w:rPr>
          <w:color w:val="000000" w:themeColor="text1"/>
          <w:sz w:val="18"/>
        </w:rPr>
        <w:t>1</w:t>
      </w:r>
      <w:r w:rsidRPr="00005136">
        <w:rPr>
          <w:color w:val="000000" w:themeColor="text1"/>
          <w:sz w:val="18"/>
        </w:rPr>
        <w:t>4</w:t>
      </w:r>
      <w:r w:rsidR="00D07CE0" w:rsidRPr="00005136">
        <w:rPr>
          <w:color w:val="000000" w:themeColor="text1"/>
          <w:sz w:val="18"/>
        </w:rPr>
        <w:t>.</w:t>
      </w:r>
      <w:r w:rsidRPr="00005136">
        <w:rPr>
          <w:color w:val="000000" w:themeColor="text1"/>
          <w:sz w:val="18"/>
        </w:rPr>
        <w:t xml:space="preserve"> B.S. Communication and Rhetorical Studies</w:t>
      </w:r>
      <w:r w:rsidR="00F51F78" w:rsidRPr="00005136">
        <w:rPr>
          <w:color w:val="000000" w:themeColor="text1"/>
          <w:sz w:val="18"/>
        </w:rPr>
        <w:t>; Cum Laude</w:t>
      </w:r>
      <w:r w:rsidRPr="00005136">
        <w:rPr>
          <w:color w:val="000000" w:themeColor="text1"/>
          <w:sz w:val="18"/>
        </w:rPr>
        <w:t>- College of Visual and Performing Arts; Minor in Sports Management- David B. Falk College of Sport and Human Dynamics</w:t>
      </w:r>
    </w:p>
    <w:p w14:paraId="65CC83ED" w14:textId="53F03BD4" w:rsidR="00BD7F9A" w:rsidRDefault="00F67148" w:rsidP="009545E2">
      <w:pPr>
        <w:pStyle w:val="Heading1"/>
        <w:rPr>
          <w:szCs w:val="24"/>
        </w:rPr>
      </w:pPr>
      <w:r w:rsidRPr="009545E2">
        <w:rPr>
          <w:szCs w:val="24"/>
        </w:rPr>
        <w:t xml:space="preserve">Broadcast </w:t>
      </w:r>
      <w:r w:rsidR="009545E2">
        <w:rPr>
          <w:szCs w:val="24"/>
        </w:rPr>
        <w:t>Experience</w:t>
      </w:r>
    </w:p>
    <w:p w14:paraId="4AB56B56" w14:textId="5141FF55" w:rsidR="000E0FC3" w:rsidRDefault="00346396" w:rsidP="00B93DE1">
      <w:pPr>
        <w:pStyle w:val="Heading2"/>
        <w:tabs>
          <w:tab w:val="clear" w:pos="8640"/>
        </w:tabs>
        <w:rPr>
          <w:color w:val="000000" w:themeColor="text1"/>
          <w:sz w:val="20"/>
        </w:rPr>
      </w:pPr>
      <w:r>
        <w:rPr>
          <w:color w:val="000000" w:themeColor="text1"/>
          <w:sz w:val="20"/>
        </w:rPr>
        <w:t>PIT Reporter &amp; Podcast Host</w:t>
      </w:r>
      <w:r w:rsidR="00F50523">
        <w:rPr>
          <w:color w:val="000000" w:themeColor="text1"/>
          <w:sz w:val="20"/>
        </w:rPr>
        <w:t xml:space="preserve">: Motor Racing Network – August 2019 </w:t>
      </w:r>
      <w:r>
        <w:rPr>
          <w:color w:val="000000" w:themeColor="text1"/>
          <w:sz w:val="20"/>
        </w:rPr>
        <w:t>TO</w:t>
      </w:r>
      <w:r w:rsidR="00F50523">
        <w:rPr>
          <w:color w:val="000000" w:themeColor="text1"/>
          <w:sz w:val="20"/>
        </w:rPr>
        <w:t xml:space="preserve"> Present</w:t>
      </w:r>
    </w:p>
    <w:p w14:paraId="549E6872" w14:textId="10A5166C" w:rsidR="00F50523" w:rsidRDefault="005F69BD" w:rsidP="00F50523">
      <w:pPr>
        <w:pStyle w:val="Body"/>
        <w:numPr>
          <w:ilvl w:val="0"/>
          <w:numId w:val="7"/>
        </w:numPr>
      </w:pPr>
      <w:r>
        <w:t xml:space="preserve">Serve as pit road </w:t>
      </w:r>
      <w:r w:rsidR="000F413E">
        <w:t>reporter</w:t>
      </w:r>
      <w:r>
        <w:t xml:space="preserve"> </w:t>
      </w:r>
      <w:r w:rsidR="00F50523">
        <w:t>at NASCAR sanctioned events. Broadcasts are syndicated across the country on radio stations a</w:t>
      </w:r>
      <w:r>
        <w:t>s well as</w:t>
      </w:r>
      <w:r w:rsidR="00F50523">
        <w:t xml:space="preserve"> streaming platforms</w:t>
      </w:r>
      <w:r>
        <w:t xml:space="preserve"> like Sirius XM</w:t>
      </w:r>
      <w:r w:rsidR="00F50523">
        <w:t xml:space="preserve">. </w:t>
      </w:r>
      <w:r>
        <w:t xml:space="preserve">Working </w:t>
      </w:r>
      <w:r w:rsidR="00F50523">
        <w:t>select NASCAR Truck, Xfinity, and Cup series events</w:t>
      </w:r>
      <w:r w:rsidR="00346396">
        <w:t xml:space="preserve"> in addition to hosting weekly podcast “NASCAR Coast-to-Coast” covering grassroots racing news and topics on the MRN podcast platform.</w:t>
      </w:r>
    </w:p>
    <w:p w14:paraId="348E519D" w14:textId="311A5AA8" w:rsidR="000711B0" w:rsidRPr="000711B0" w:rsidRDefault="00346396" w:rsidP="000711B0">
      <w:pPr>
        <w:pStyle w:val="Heading2"/>
        <w:tabs>
          <w:tab w:val="clear" w:pos="8640"/>
        </w:tabs>
        <w:rPr>
          <w:color w:val="000000" w:themeColor="text1"/>
          <w:sz w:val="20"/>
        </w:rPr>
      </w:pPr>
      <w:r>
        <w:rPr>
          <w:color w:val="000000" w:themeColor="text1"/>
          <w:sz w:val="20"/>
        </w:rPr>
        <w:t>Announcer: International Motorsports Association (IMSA) – June 2021 To PresenT</w:t>
      </w:r>
    </w:p>
    <w:p w14:paraId="209D1FDD" w14:textId="46ABB519" w:rsidR="004E60D1" w:rsidRDefault="00346396" w:rsidP="001E6EAF">
      <w:pPr>
        <w:pStyle w:val="Body"/>
        <w:numPr>
          <w:ilvl w:val="0"/>
          <w:numId w:val="5"/>
        </w:numPr>
      </w:pPr>
      <w:r>
        <w:rPr>
          <w:rFonts w:cs="Helvetica"/>
          <w:color w:val="262626"/>
          <w:szCs w:val="26"/>
        </w:rPr>
        <w:t xml:space="preserve">Public Address for IMSA </w:t>
      </w:r>
      <w:proofErr w:type="gramStart"/>
      <w:r>
        <w:rPr>
          <w:rFonts w:cs="Helvetica"/>
          <w:color w:val="262626"/>
          <w:szCs w:val="26"/>
        </w:rPr>
        <w:t>series  events</w:t>
      </w:r>
      <w:proofErr w:type="gramEnd"/>
      <w:r>
        <w:rPr>
          <w:rFonts w:cs="Helvetica"/>
          <w:color w:val="262626"/>
          <w:szCs w:val="26"/>
        </w:rPr>
        <w:t xml:space="preserve"> at-track. Duties include Pre-race shows with interviews and opening ceremonies in addition to post-race victory lane. Also host fan forum events with drivers, awards banquets, and other MC duties for the series.</w:t>
      </w:r>
    </w:p>
    <w:p w14:paraId="30C070CA" w14:textId="77777777" w:rsidR="00EB7CD6" w:rsidRDefault="00EB7CD6" w:rsidP="00EB7CD6">
      <w:pPr>
        <w:pStyle w:val="Heading2"/>
        <w:tabs>
          <w:tab w:val="clear" w:pos="8640"/>
        </w:tabs>
        <w:rPr>
          <w:color w:val="000000" w:themeColor="text1"/>
          <w:sz w:val="20"/>
        </w:rPr>
      </w:pPr>
      <w:r>
        <w:rPr>
          <w:color w:val="000000" w:themeColor="text1"/>
          <w:sz w:val="20"/>
        </w:rPr>
        <w:t>PIT REPORTER: NBC SPORTS (IMSA at road america) – August 2021</w:t>
      </w:r>
    </w:p>
    <w:p w14:paraId="57E96B26" w14:textId="40B558AA" w:rsidR="00EB7CD6" w:rsidRPr="00EB7CD6" w:rsidRDefault="00EB7CD6" w:rsidP="00EB7CD6">
      <w:pPr>
        <w:pStyle w:val="Body"/>
        <w:numPr>
          <w:ilvl w:val="0"/>
          <w:numId w:val="5"/>
        </w:numPr>
      </w:pPr>
      <w:r>
        <w:rPr>
          <w:rFonts w:cs="Helvetica"/>
          <w:color w:val="262626"/>
          <w:szCs w:val="26"/>
        </w:rPr>
        <w:t xml:space="preserve">Worked as a solo pit reporter for NBC Sports’ coverage of IMSA Championship events at Road America in Elkhart Lake Wisconsin. Covered all of the drivers in both series races that aired on NBCSN and on </w:t>
      </w:r>
      <w:proofErr w:type="spellStart"/>
      <w:r>
        <w:rPr>
          <w:rFonts w:cs="Helvetica"/>
          <w:color w:val="262626"/>
          <w:szCs w:val="26"/>
        </w:rPr>
        <w:t>TrackPass</w:t>
      </w:r>
      <w:proofErr w:type="spellEnd"/>
      <w:r>
        <w:rPr>
          <w:rFonts w:cs="Helvetica"/>
          <w:color w:val="262626"/>
          <w:szCs w:val="26"/>
        </w:rPr>
        <w:t xml:space="preserve"> streaming services. Conducted interviews, live and taped hits, as well as live pit stops and victory lane.</w:t>
      </w:r>
      <w:r w:rsidRPr="000711B0">
        <w:rPr>
          <w:rFonts w:cs="Helvetica"/>
          <w:color w:val="262626"/>
          <w:szCs w:val="26"/>
        </w:rPr>
        <w:t xml:space="preserve"> </w:t>
      </w:r>
    </w:p>
    <w:p w14:paraId="7E85B7BA" w14:textId="315C64E4" w:rsidR="00EB7CD6" w:rsidRPr="00E83CFF" w:rsidRDefault="00EB7CD6" w:rsidP="00EB7CD6">
      <w:pPr>
        <w:pStyle w:val="Heading2"/>
        <w:rPr>
          <w:color w:val="000000" w:themeColor="text1"/>
          <w:sz w:val="20"/>
        </w:rPr>
      </w:pPr>
      <w:r>
        <w:rPr>
          <w:color w:val="000000" w:themeColor="text1"/>
          <w:sz w:val="20"/>
        </w:rPr>
        <w:t>ANNOUNCER</w:t>
      </w:r>
      <w:r w:rsidRPr="00E83CFF">
        <w:rPr>
          <w:color w:val="000000" w:themeColor="text1"/>
          <w:sz w:val="20"/>
        </w:rPr>
        <w:t>:</w:t>
      </w:r>
      <w:r>
        <w:rPr>
          <w:color w:val="000000" w:themeColor="text1"/>
          <w:sz w:val="20"/>
        </w:rPr>
        <w:t xml:space="preserve"> MILLBRIDGE SPEEDWAY (SALISBURY, NC) MARCH 2021 TO PRESENT</w:t>
      </w:r>
    </w:p>
    <w:p w14:paraId="08173CD7" w14:textId="45A46D2D" w:rsidR="00EB7CD6" w:rsidRDefault="00EB7CD6" w:rsidP="00EB7CD6">
      <w:pPr>
        <w:pStyle w:val="Body"/>
        <w:numPr>
          <w:ilvl w:val="0"/>
          <w:numId w:val="5"/>
        </w:numPr>
      </w:pPr>
      <w:r>
        <w:rPr>
          <w:color w:val="000000" w:themeColor="text1"/>
        </w:rPr>
        <w:t xml:space="preserve">Serve as Public Address member &amp; Announcer to the speedway covering weekly dirt racing. Coverage is also simulcast on to </w:t>
      </w:r>
      <w:proofErr w:type="spellStart"/>
      <w:r>
        <w:rPr>
          <w:color w:val="000000" w:themeColor="text1"/>
        </w:rPr>
        <w:t>DIRTVision’s</w:t>
      </w:r>
      <w:proofErr w:type="spellEnd"/>
      <w:r>
        <w:rPr>
          <w:color w:val="000000" w:themeColor="text1"/>
        </w:rPr>
        <w:t xml:space="preserve"> streaming services – one of the most recognizable dirt track live stream companies in the USA. </w:t>
      </w:r>
    </w:p>
    <w:p w14:paraId="36A62610" w14:textId="102C830C" w:rsidR="000F413E" w:rsidRPr="00E83CFF" w:rsidRDefault="00CE63F0" w:rsidP="000F413E">
      <w:pPr>
        <w:pStyle w:val="Heading2"/>
        <w:rPr>
          <w:color w:val="000000" w:themeColor="text1"/>
          <w:sz w:val="20"/>
        </w:rPr>
      </w:pPr>
      <w:r>
        <w:rPr>
          <w:color w:val="000000" w:themeColor="text1"/>
          <w:sz w:val="20"/>
        </w:rPr>
        <w:t>Talent</w:t>
      </w:r>
      <w:r w:rsidR="000F413E" w:rsidRPr="00E83CFF">
        <w:rPr>
          <w:color w:val="000000" w:themeColor="text1"/>
          <w:sz w:val="20"/>
        </w:rPr>
        <w:t>:</w:t>
      </w:r>
      <w:r>
        <w:rPr>
          <w:color w:val="000000" w:themeColor="text1"/>
          <w:sz w:val="20"/>
        </w:rPr>
        <w:t xml:space="preserve"> </w:t>
      </w:r>
      <w:r w:rsidR="00EB7CD6">
        <w:rPr>
          <w:color w:val="000000" w:themeColor="text1"/>
          <w:sz w:val="20"/>
        </w:rPr>
        <w:t>FLoRaCING</w:t>
      </w:r>
      <w:r w:rsidRPr="00E83CFF">
        <w:rPr>
          <w:color w:val="000000" w:themeColor="text1"/>
          <w:sz w:val="20"/>
        </w:rPr>
        <w:t xml:space="preserve"> </w:t>
      </w:r>
      <w:r w:rsidR="00EB7CD6">
        <w:rPr>
          <w:color w:val="000000" w:themeColor="text1"/>
          <w:sz w:val="20"/>
        </w:rPr>
        <w:t>(</w:t>
      </w:r>
      <w:r w:rsidR="000F413E" w:rsidRPr="00E83CFF">
        <w:rPr>
          <w:color w:val="000000" w:themeColor="text1"/>
          <w:sz w:val="20"/>
        </w:rPr>
        <w:t>Tulsa, OK</w:t>
      </w:r>
      <w:r w:rsidR="00EB7CD6">
        <w:rPr>
          <w:color w:val="000000" w:themeColor="text1"/>
          <w:sz w:val="20"/>
        </w:rPr>
        <w:t>)</w:t>
      </w:r>
      <w:r w:rsidR="000F413E" w:rsidRPr="00E83CFF">
        <w:rPr>
          <w:color w:val="000000" w:themeColor="text1"/>
          <w:sz w:val="20"/>
        </w:rPr>
        <w:t>- December 2012</w:t>
      </w:r>
      <w:r w:rsidR="000F413E">
        <w:rPr>
          <w:color w:val="000000" w:themeColor="text1"/>
          <w:sz w:val="20"/>
        </w:rPr>
        <w:t xml:space="preserve"> TO PRESENT</w:t>
      </w:r>
    </w:p>
    <w:p w14:paraId="27710A55" w14:textId="664A5635" w:rsidR="000F413E" w:rsidRPr="000F413E" w:rsidRDefault="000F413E" w:rsidP="000F413E">
      <w:pPr>
        <w:pStyle w:val="Body"/>
        <w:numPr>
          <w:ilvl w:val="0"/>
          <w:numId w:val="5"/>
        </w:numPr>
        <w:rPr>
          <w:b/>
        </w:rPr>
      </w:pPr>
      <w:r>
        <w:rPr>
          <w:color w:val="000000" w:themeColor="text1"/>
        </w:rPr>
        <w:t>Serve as both Pit Reporter and Play-by-play Announcer</w:t>
      </w:r>
      <w:r w:rsidRPr="00F97233">
        <w:rPr>
          <w:color w:val="000000" w:themeColor="text1"/>
        </w:rPr>
        <w:t xml:space="preserve"> </w:t>
      </w:r>
      <w:r w:rsidR="00561E4F">
        <w:rPr>
          <w:color w:val="000000" w:themeColor="text1"/>
        </w:rPr>
        <w:t xml:space="preserve">each year </w:t>
      </w:r>
      <w:r w:rsidRPr="00F97233">
        <w:rPr>
          <w:color w:val="000000" w:themeColor="text1"/>
        </w:rPr>
        <w:t xml:space="preserve">for </w:t>
      </w:r>
      <w:r w:rsidR="00561E4F">
        <w:rPr>
          <w:color w:val="000000" w:themeColor="text1"/>
        </w:rPr>
        <w:t>the Tulsa Shootout and Lucas Oil Chili Bowl National</w:t>
      </w:r>
      <w:r w:rsidR="00EB7CD6">
        <w:rPr>
          <w:color w:val="000000" w:themeColor="text1"/>
        </w:rPr>
        <w:t xml:space="preserve">s, seen live by thousands of subscribers on </w:t>
      </w:r>
      <w:proofErr w:type="spellStart"/>
      <w:r w:rsidR="00EB7CD6">
        <w:rPr>
          <w:color w:val="000000" w:themeColor="text1"/>
        </w:rPr>
        <w:t>FloRacing</w:t>
      </w:r>
      <w:proofErr w:type="spellEnd"/>
      <w:r w:rsidR="00EB7CD6">
        <w:rPr>
          <w:color w:val="000000" w:themeColor="text1"/>
        </w:rPr>
        <w:t xml:space="preserve"> streaming networ</w:t>
      </w:r>
      <w:r w:rsidR="00346396">
        <w:rPr>
          <w:color w:val="000000" w:themeColor="text1"/>
        </w:rPr>
        <w:t>k and app</w:t>
      </w:r>
      <w:r w:rsidR="00EB7CD6">
        <w:rPr>
          <w:color w:val="000000" w:themeColor="text1"/>
        </w:rPr>
        <w:t xml:space="preserve">. </w:t>
      </w:r>
      <w:r w:rsidR="00346396">
        <w:rPr>
          <w:color w:val="000000" w:themeColor="text1"/>
        </w:rPr>
        <w:t>I cover m</w:t>
      </w:r>
      <w:r w:rsidR="00EB7CD6">
        <w:rPr>
          <w:color w:val="000000" w:themeColor="text1"/>
        </w:rPr>
        <w:t xml:space="preserve">ore than </w:t>
      </w:r>
      <w:r w:rsidR="005F5382">
        <w:rPr>
          <w:color w:val="000000" w:themeColor="text1"/>
        </w:rPr>
        <w:t>150</w:t>
      </w:r>
      <w:r w:rsidRPr="00F97233">
        <w:rPr>
          <w:color w:val="000000" w:themeColor="text1"/>
        </w:rPr>
        <w:t xml:space="preserve"> races</w:t>
      </w:r>
      <w:r w:rsidR="00EB7CD6">
        <w:rPr>
          <w:color w:val="000000" w:themeColor="text1"/>
        </w:rPr>
        <w:t xml:space="preserve"> each event with</w:t>
      </w:r>
      <w:r w:rsidR="005F5382">
        <w:rPr>
          <w:color w:val="000000" w:themeColor="text1"/>
        </w:rPr>
        <w:t xml:space="preserve"> </w:t>
      </w:r>
      <w:r>
        <w:rPr>
          <w:color w:val="000000" w:themeColor="text1"/>
        </w:rPr>
        <w:t xml:space="preserve">various interviews and </w:t>
      </w:r>
      <w:r w:rsidRPr="00F97233">
        <w:rPr>
          <w:color w:val="000000" w:themeColor="text1"/>
        </w:rPr>
        <w:t xml:space="preserve">segments for live pay-per view </w:t>
      </w:r>
      <w:r w:rsidR="005F5382">
        <w:rPr>
          <w:color w:val="000000" w:themeColor="text1"/>
        </w:rPr>
        <w:t>audience</w:t>
      </w:r>
      <w:r w:rsidRPr="00F97233">
        <w:rPr>
          <w:color w:val="000000" w:themeColor="text1"/>
        </w:rPr>
        <w:t>.</w:t>
      </w:r>
      <w:r>
        <w:rPr>
          <w:color w:val="000000" w:themeColor="text1"/>
        </w:rPr>
        <w:t xml:space="preserve"> </w:t>
      </w:r>
      <w:r w:rsidRPr="0054376B">
        <w:rPr>
          <w:color w:val="000000" w:themeColor="text1"/>
        </w:rPr>
        <w:t xml:space="preserve">Over </w:t>
      </w:r>
      <w:r w:rsidR="005F5382">
        <w:rPr>
          <w:color w:val="000000" w:themeColor="text1"/>
        </w:rPr>
        <w:t>5</w:t>
      </w:r>
      <w:r w:rsidRPr="0054376B">
        <w:rPr>
          <w:color w:val="000000" w:themeColor="text1"/>
        </w:rPr>
        <w:t>,000 s</w:t>
      </w:r>
      <w:r w:rsidR="00346396">
        <w:rPr>
          <w:color w:val="000000" w:themeColor="text1"/>
        </w:rPr>
        <w:t>ub</w:t>
      </w:r>
      <w:r w:rsidRPr="0054376B">
        <w:rPr>
          <w:color w:val="000000" w:themeColor="text1"/>
        </w:rPr>
        <w:t>scribers tuned in to over 40 hours of content</w:t>
      </w:r>
      <w:r w:rsidR="005F5382">
        <w:rPr>
          <w:color w:val="000000" w:themeColor="text1"/>
        </w:rPr>
        <w:t xml:space="preserve"> for the Shootout, and more than 20,000 for the Chili Bowl.</w:t>
      </w:r>
    </w:p>
    <w:p w14:paraId="2E6358A3" w14:textId="77777777" w:rsidR="00346396" w:rsidRPr="000711B0" w:rsidRDefault="00346396" w:rsidP="00346396">
      <w:pPr>
        <w:pStyle w:val="Heading2"/>
        <w:tabs>
          <w:tab w:val="clear" w:pos="8640"/>
        </w:tabs>
        <w:rPr>
          <w:color w:val="000000" w:themeColor="text1"/>
          <w:sz w:val="20"/>
        </w:rPr>
      </w:pPr>
      <w:r>
        <w:rPr>
          <w:color w:val="000000" w:themeColor="text1"/>
          <w:sz w:val="20"/>
        </w:rPr>
        <w:t>Production assistant: Nascar productions (Charlotte, nc) – march 2019 to present</w:t>
      </w:r>
    </w:p>
    <w:p w14:paraId="3627C2A7" w14:textId="1CF273B5" w:rsidR="00346396" w:rsidRPr="00346396" w:rsidRDefault="00346396" w:rsidP="00B93DE1">
      <w:pPr>
        <w:pStyle w:val="Body"/>
        <w:numPr>
          <w:ilvl w:val="0"/>
          <w:numId w:val="5"/>
        </w:numPr>
      </w:pPr>
      <w:r>
        <w:rPr>
          <w:rFonts w:cs="Helvetica"/>
          <w:color w:val="262626"/>
          <w:szCs w:val="26"/>
        </w:rPr>
        <w:t>Editing features and other content for IMSA and NASCAR’s digital and broadcast platforms. Assignments include, but are not limited to, commercials, preview &amp; post-race digital highlights, Broadcast features and elements, client footage pulls, and other tasks.</w:t>
      </w:r>
      <w:r>
        <w:t xml:space="preserve"> Used Adobe Premiere and After Effects to complete tasks. Cut clips for digital use on race days. Content has been aired on NASCAR and IMSA’s digital platforms, plus FOX and NBC Network air.</w:t>
      </w:r>
      <w:bookmarkStart w:id="0" w:name="_GoBack"/>
      <w:bookmarkEnd w:id="0"/>
    </w:p>
    <w:p w14:paraId="1994A79A" w14:textId="444F6D7A" w:rsidR="00B93DE1" w:rsidRDefault="000E0FC3" w:rsidP="00B93DE1">
      <w:pPr>
        <w:pStyle w:val="Heading2"/>
        <w:tabs>
          <w:tab w:val="clear" w:pos="8640"/>
        </w:tabs>
        <w:rPr>
          <w:color w:val="000000" w:themeColor="text1"/>
          <w:sz w:val="20"/>
        </w:rPr>
      </w:pPr>
      <w:r>
        <w:rPr>
          <w:color w:val="000000" w:themeColor="text1"/>
          <w:sz w:val="20"/>
        </w:rPr>
        <w:t>Sports</w:t>
      </w:r>
      <w:r w:rsidR="004E60D1">
        <w:rPr>
          <w:color w:val="000000" w:themeColor="text1"/>
          <w:sz w:val="20"/>
        </w:rPr>
        <w:t xml:space="preserve"> </w:t>
      </w:r>
      <w:r w:rsidR="00346396">
        <w:rPr>
          <w:color w:val="000000" w:themeColor="text1"/>
          <w:sz w:val="20"/>
        </w:rPr>
        <w:t>Anchor &amp; Reporter</w:t>
      </w:r>
      <w:r w:rsidR="00676840">
        <w:rPr>
          <w:color w:val="000000" w:themeColor="text1"/>
          <w:sz w:val="20"/>
        </w:rPr>
        <w:t>: KTXS-TV (Abilene, TX</w:t>
      </w:r>
      <w:r w:rsidR="00A633B3">
        <w:rPr>
          <w:color w:val="000000" w:themeColor="text1"/>
          <w:sz w:val="20"/>
        </w:rPr>
        <w:t>)- Ju</w:t>
      </w:r>
      <w:r w:rsidR="004E60D1">
        <w:rPr>
          <w:color w:val="000000" w:themeColor="text1"/>
          <w:sz w:val="20"/>
        </w:rPr>
        <w:t>ne</w:t>
      </w:r>
      <w:r w:rsidR="00A633B3">
        <w:rPr>
          <w:color w:val="000000" w:themeColor="text1"/>
          <w:sz w:val="20"/>
        </w:rPr>
        <w:t xml:space="preserve"> 201</w:t>
      </w:r>
      <w:r w:rsidR="004E60D1">
        <w:rPr>
          <w:color w:val="000000" w:themeColor="text1"/>
          <w:sz w:val="20"/>
        </w:rPr>
        <w:t>4</w:t>
      </w:r>
      <w:r w:rsidR="00A633B3">
        <w:rPr>
          <w:color w:val="000000" w:themeColor="text1"/>
          <w:sz w:val="20"/>
        </w:rPr>
        <w:t xml:space="preserve"> to June 2018</w:t>
      </w:r>
    </w:p>
    <w:p w14:paraId="2D83F6E5" w14:textId="33322D42" w:rsidR="004E60D1" w:rsidRPr="000E0FC3" w:rsidRDefault="004E60D1" w:rsidP="005F5382">
      <w:pPr>
        <w:pStyle w:val="Body"/>
        <w:numPr>
          <w:ilvl w:val="0"/>
          <w:numId w:val="2"/>
        </w:numPr>
      </w:pPr>
      <w:r>
        <w:rPr>
          <w:rFonts w:cs="Helvetica"/>
          <w:color w:val="262626"/>
          <w:szCs w:val="26"/>
        </w:rPr>
        <w:t>Produced and a</w:t>
      </w:r>
      <w:r w:rsidR="007117EF">
        <w:rPr>
          <w:rFonts w:cs="Helvetica"/>
          <w:color w:val="262626"/>
          <w:szCs w:val="26"/>
        </w:rPr>
        <w:t xml:space="preserve">nchored weeknight sportscasts and managed sports department content plan and </w:t>
      </w:r>
      <w:r w:rsidR="00A633B3">
        <w:rPr>
          <w:rFonts w:cs="Helvetica"/>
          <w:color w:val="262626"/>
          <w:szCs w:val="26"/>
        </w:rPr>
        <w:t>personnel</w:t>
      </w:r>
      <w:r w:rsidR="009545E2">
        <w:rPr>
          <w:rFonts w:cs="Helvetica"/>
          <w:color w:val="262626"/>
          <w:szCs w:val="26"/>
        </w:rPr>
        <w:t>.</w:t>
      </w:r>
      <w:r w:rsidRPr="005F5382">
        <w:rPr>
          <w:rFonts w:cs="Helvetica"/>
          <w:color w:val="262626"/>
          <w:szCs w:val="26"/>
        </w:rPr>
        <w:t xml:space="preserve">Completed </w:t>
      </w:r>
      <w:r w:rsidR="007117EF" w:rsidRPr="005F5382">
        <w:rPr>
          <w:rFonts w:cs="Helvetica"/>
          <w:color w:val="262626"/>
          <w:szCs w:val="26"/>
        </w:rPr>
        <w:t>feature packages</w:t>
      </w:r>
      <w:r w:rsidRPr="005F5382">
        <w:rPr>
          <w:rFonts w:cs="Helvetica"/>
          <w:color w:val="262626"/>
          <w:szCs w:val="26"/>
        </w:rPr>
        <w:t>, l</w:t>
      </w:r>
      <w:r w:rsidR="007117EF" w:rsidRPr="005F5382">
        <w:rPr>
          <w:rFonts w:cs="Helvetica"/>
          <w:color w:val="262626"/>
          <w:szCs w:val="26"/>
        </w:rPr>
        <w:t>ive and taped reports</w:t>
      </w:r>
      <w:r w:rsidRPr="005F5382">
        <w:rPr>
          <w:rFonts w:cs="Helvetica"/>
          <w:color w:val="262626"/>
          <w:szCs w:val="26"/>
        </w:rPr>
        <w:t>, and other elements</w:t>
      </w:r>
      <w:r w:rsidR="007117EF" w:rsidRPr="005F5382">
        <w:rPr>
          <w:rFonts w:cs="Helvetica"/>
          <w:color w:val="262626"/>
          <w:szCs w:val="26"/>
        </w:rPr>
        <w:t xml:space="preserve"> from the field </w:t>
      </w:r>
      <w:r w:rsidRPr="005F5382">
        <w:rPr>
          <w:rFonts w:cs="Helvetica"/>
          <w:color w:val="262626"/>
          <w:szCs w:val="26"/>
        </w:rPr>
        <w:t xml:space="preserve">with extensive writing, shooting, editing (Final Cut Pro, </w:t>
      </w:r>
      <w:proofErr w:type="spellStart"/>
      <w:r w:rsidRPr="005F5382">
        <w:rPr>
          <w:rFonts w:cs="Helvetica"/>
          <w:color w:val="262626"/>
          <w:szCs w:val="26"/>
        </w:rPr>
        <w:t>Edius</w:t>
      </w:r>
      <w:proofErr w:type="spellEnd"/>
      <w:r w:rsidR="00F50523" w:rsidRPr="005F5382">
        <w:rPr>
          <w:rFonts w:cs="Helvetica"/>
          <w:color w:val="262626"/>
          <w:szCs w:val="26"/>
        </w:rPr>
        <w:t>, A</w:t>
      </w:r>
      <w:r w:rsidRPr="005F5382">
        <w:rPr>
          <w:rFonts w:cs="Helvetica"/>
          <w:color w:val="262626"/>
          <w:szCs w:val="26"/>
        </w:rPr>
        <w:t>dobe Photoshop, and InDesign), and delivery of content</w:t>
      </w:r>
      <w:r w:rsidR="00BD7F9A" w:rsidRPr="005F5382">
        <w:rPr>
          <w:rFonts w:cs="Helvetica"/>
          <w:color w:val="262626"/>
          <w:szCs w:val="26"/>
        </w:rPr>
        <w:t xml:space="preserve"> both on-air and on social media.</w:t>
      </w:r>
    </w:p>
    <w:p w14:paraId="26A5419F" w14:textId="14697EA7" w:rsidR="001E32F8" w:rsidRDefault="000E0FC3" w:rsidP="000F413E">
      <w:pPr>
        <w:pStyle w:val="Body"/>
        <w:numPr>
          <w:ilvl w:val="0"/>
          <w:numId w:val="2"/>
        </w:numPr>
      </w:pPr>
      <w:r w:rsidRPr="004E60D1">
        <w:rPr>
          <w:rFonts w:cs="Helvetica"/>
          <w:color w:val="262626"/>
          <w:szCs w:val="26"/>
        </w:rPr>
        <w:t>Planned, produced and anchored “Football Friday Night</w:t>
      </w:r>
      <w:r w:rsidR="004E60D1" w:rsidRPr="004E60D1">
        <w:rPr>
          <w:rFonts w:cs="Helvetica"/>
          <w:color w:val="262626"/>
          <w:szCs w:val="26"/>
        </w:rPr>
        <w:t>”</w:t>
      </w:r>
      <w:r w:rsidRPr="004E60D1">
        <w:rPr>
          <w:rFonts w:cs="Helvetica"/>
          <w:color w:val="262626"/>
          <w:szCs w:val="26"/>
        </w:rPr>
        <w:t xml:space="preserve"> telecast – covering over 15 games with features and other elements while </w:t>
      </w:r>
      <w:r w:rsidR="00B93DE1">
        <w:t>developing relationships with over 40 area coaches, front office members, and school officials</w:t>
      </w:r>
      <w:r w:rsidR="004E60D1">
        <w:t>.</w:t>
      </w:r>
    </w:p>
    <w:p w14:paraId="2CD331E0" w14:textId="77777777" w:rsidR="001E32F8" w:rsidRPr="00033851" w:rsidRDefault="001E32F8" w:rsidP="001E32F8">
      <w:pPr>
        <w:pStyle w:val="Heading1"/>
        <w:rPr>
          <w:szCs w:val="24"/>
        </w:rPr>
      </w:pPr>
      <w:r w:rsidRPr="00033851">
        <w:rPr>
          <w:szCs w:val="24"/>
        </w:rPr>
        <w:t>Awards</w:t>
      </w:r>
    </w:p>
    <w:p w14:paraId="3D2D324C" w14:textId="77777777" w:rsidR="001E32F8" w:rsidRPr="00E83CFF" w:rsidRDefault="00590FB3" w:rsidP="001E32F8">
      <w:pPr>
        <w:pStyle w:val="Heading2"/>
        <w:tabs>
          <w:tab w:val="clear" w:pos="8640"/>
        </w:tabs>
        <w:rPr>
          <w:color w:val="000000" w:themeColor="text1"/>
          <w:sz w:val="20"/>
        </w:rPr>
      </w:pPr>
      <w:r>
        <w:rPr>
          <w:color w:val="000000" w:themeColor="text1"/>
          <w:sz w:val="20"/>
        </w:rPr>
        <w:t>Texas AP Broadcast A</w:t>
      </w:r>
      <w:r w:rsidR="006A202A">
        <w:rPr>
          <w:color w:val="000000" w:themeColor="text1"/>
          <w:sz w:val="20"/>
        </w:rPr>
        <w:t xml:space="preserve">wards </w:t>
      </w:r>
      <w:r>
        <w:rPr>
          <w:color w:val="000000" w:themeColor="text1"/>
          <w:sz w:val="20"/>
        </w:rPr>
        <w:t>1</w:t>
      </w:r>
      <w:r w:rsidRPr="00590FB3">
        <w:rPr>
          <w:color w:val="000000" w:themeColor="text1"/>
          <w:sz w:val="20"/>
          <w:vertAlign w:val="superscript"/>
        </w:rPr>
        <w:t>st</w:t>
      </w:r>
      <w:r>
        <w:rPr>
          <w:color w:val="000000" w:themeColor="text1"/>
          <w:sz w:val="20"/>
        </w:rPr>
        <w:t xml:space="preserve"> and 2</w:t>
      </w:r>
      <w:r w:rsidRPr="00590FB3">
        <w:rPr>
          <w:color w:val="000000" w:themeColor="text1"/>
          <w:sz w:val="20"/>
          <w:vertAlign w:val="superscript"/>
        </w:rPr>
        <w:t>nd</w:t>
      </w:r>
      <w:r>
        <w:rPr>
          <w:color w:val="000000" w:themeColor="text1"/>
          <w:sz w:val="20"/>
        </w:rPr>
        <w:t xml:space="preserve"> place – March 2017</w:t>
      </w:r>
    </w:p>
    <w:p w14:paraId="09EF51DF" w14:textId="6F516F06" w:rsidR="001E32F8" w:rsidRPr="00F97233" w:rsidRDefault="00590FB3" w:rsidP="00A633B3">
      <w:pPr>
        <w:pStyle w:val="Heading2"/>
        <w:numPr>
          <w:ilvl w:val="0"/>
          <w:numId w:val="2"/>
        </w:numPr>
        <w:tabs>
          <w:tab w:val="clear" w:pos="8640"/>
        </w:tabs>
        <w:rPr>
          <w:b w:val="0"/>
          <w:caps w:val="0"/>
          <w:sz w:val="16"/>
        </w:rPr>
      </w:pPr>
      <w:r>
        <w:rPr>
          <w:b w:val="0"/>
          <w:caps w:val="0"/>
          <w:sz w:val="16"/>
        </w:rPr>
        <w:t xml:space="preserve">Awarded first place for best Sports Story </w:t>
      </w:r>
      <w:r w:rsidR="005D4A0D">
        <w:rPr>
          <w:b w:val="0"/>
          <w:caps w:val="0"/>
          <w:sz w:val="16"/>
        </w:rPr>
        <w:t>and was runner up in Best S</w:t>
      </w:r>
      <w:r>
        <w:rPr>
          <w:b w:val="0"/>
          <w:caps w:val="0"/>
          <w:sz w:val="16"/>
        </w:rPr>
        <w:t>portscast by the Texas Associated Press Broadcast awards for work submitted by KTXS-TV</w:t>
      </w:r>
      <w:r w:rsidR="001E32F8" w:rsidRPr="00F97233">
        <w:rPr>
          <w:b w:val="0"/>
          <w:caps w:val="0"/>
          <w:sz w:val="16"/>
        </w:rPr>
        <w:t>.</w:t>
      </w:r>
    </w:p>
    <w:p w14:paraId="3D249DB2" w14:textId="77777777" w:rsidR="00F67148" w:rsidRDefault="00F67148" w:rsidP="001E32F8">
      <w:pPr>
        <w:pStyle w:val="Heading2"/>
        <w:contextualSpacing/>
        <w:rPr>
          <w:b w:val="0"/>
          <w:caps w:val="0"/>
          <w:sz w:val="18"/>
        </w:rPr>
      </w:pPr>
    </w:p>
    <w:p w14:paraId="0A54BE51" w14:textId="77777777" w:rsidR="001E32F8" w:rsidRPr="00033851" w:rsidRDefault="001E32F8" w:rsidP="001E32F8">
      <w:pPr>
        <w:pStyle w:val="Heading1"/>
        <w:rPr>
          <w:szCs w:val="24"/>
        </w:rPr>
      </w:pPr>
      <w:r w:rsidRPr="00033851">
        <w:rPr>
          <w:szCs w:val="24"/>
        </w:rPr>
        <w:t>Skills</w:t>
      </w:r>
    </w:p>
    <w:p w14:paraId="7015E96A" w14:textId="3E622277" w:rsidR="005E4AD9" w:rsidRPr="00F97233" w:rsidRDefault="00EB7CD6" w:rsidP="005E4AD9">
      <w:pPr>
        <w:pStyle w:val="Body"/>
        <w:contextualSpacing/>
        <w:rPr>
          <w:color w:val="000000" w:themeColor="text1"/>
        </w:rPr>
      </w:pPr>
      <w:r>
        <w:rPr>
          <w:color w:val="000000" w:themeColor="text1"/>
        </w:rPr>
        <w:t>Live event broadcast, on-air talent, broadcast writing, v</w:t>
      </w:r>
      <w:r w:rsidR="005D4A0D">
        <w:rPr>
          <w:color w:val="000000" w:themeColor="text1"/>
        </w:rPr>
        <w:t xml:space="preserve">ideography/photography, group management, </w:t>
      </w:r>
      <w:r w:rsidR="00A633B3">
        <w:rPr>
          <w:color w:val="000000" w:themeColor="text1"/>
        </w:rPr>
        <w:t>social media</w:t>
      </w:r>
      <w:r w:rsidR="005E4AD9">
        <w:rPr>
          <w:color w:val="000000" w:themeColor="text1"/>
        </w:rPr>
        <w:t xml:space="preserve">, </w:t>
      </w:r>
      <w:r w:rsidR="00D23B46">
        <w:rPr>
          <w:color w:val="000000" w:themeColor="text1"/>
        </w:rPr>
        <w:t xml:space="preserve">Adobe Premier &amp; After Effects, </w:t>
      </w:r>
      <w:r w:rsidR="005E4AD9">
        <w:rPr>
          <w:color w:val="000000" w:themeColor="text1"/>
        </w:rPr>
        <w:t>Micro</w:t>
      </w:r>
      <w:r w:rsidR="00A633B3">
        <w:rPr>
          <w:color w:val="000000" w:themeColor="text1"/>
        </w:rPr>
        <w:t>soft Office suite, client</w:t>
      </w:r>
      <w:r w:rsidR="005E4AD9">
        <w:rPr>
          <w:color w:val="000000" w:themeColor="text1"/>
        </w:rPr>
        <w:t xml:space="preserve"> relationship development, </w:t>
      </w:r>
      <w:r w:rsidR="005E4AD9" w:rsidRPr="00F97233">
        <w:rPr>
          <w:color w:val="000000" w:themeColor="text1"/>
        </w:rPr>
        <w:t xml:space="preserve">Avid editing software, </w:t>
      </w:r>
      <w:proofErr w:type="spellStart"/>
      <w:r w:rsidR="005E4AD9" w:rsidRPr="00F97233">
        <w:rPr>
          <w:color w:val="000000" w:themeColor="text1"/>
        </w:rPr>
        <w:t>Edius</w:t>
      </w:r>
      <w:proofErr w:type="spellEnd"/>
      <w:r w:rsidR="005E4AD9" w:rsidRPr="00F97233">
        <w:rPr>
          <w:color w:val="000000" w:themeColor="text1"/>
        </w:rPr>
        <w:t>, ENPS,</w:t>
      </w:r>
      <w:r w:rsidR="005E4AD9">
        <w:rPr>
          <w:color w:val="000000" w:themeColor="text1"/>
        </w:rPr>
        <w:t xml:space="preserve"> Final Cut</w:t>
      </w:r>
      <w:r w:rsidR="005E4AD9" w:rsidRPr="00F97233">
        <w:rPr>
          <w:color w:val="000000" w:themeColor="text1"/>
        </w:rPr>
        <w:t xml:space="preserve">, </w:t>
      </w:r>
      <w:proofErr w:type="spellStart"/>
      <w:proofErr w:type="gramStart"/>
      <w:r w:rsidR="005E4AD9" w:rsidRPr="00F97233">
        <w:rPr>
          <w:color w:val="000000" w:themeColor="text1"/>
        </w:rPr>
        <w:t>Audac</w:t>
      </w:r>
      <w:r w:rsidR="005E4AD9">
        <w:rPr>
          <w:color w:val="000000" w:themeColor="text1"/>
        </w:rPr>
        <w:t>ity</w:t>
      </w:r>
      <w:r w:rsidR="005E4AD9" w:rsidRPr="00F97233">
        <w:rPr>
          <w:color w:val="000000" w:themeColor="text1"/>
        </w:rPr>
        <w:t>,</w:t>
      </w:r>
      <w:r w:rsidR="005D4A0D">
        <w:rPr>
          <w:color w:val="000000" w:themeColor="text1"/>
        </w:rPr>
        <w:t>verbal</w:t>
      </w:r>
      <w:proofErr w:type="spellEnd"/>
      <w:proofErr w:type="gramEnd"/>
      <w:r w:rsidR="005D4A0D">
        <w:rPr>
          <w:color w:val="000000" w:themeColor="text1"/>
        </w:rPr>
        <w:t>/written communication and interpersonal skills, organization skills, CMS software.</w:t>
      </w:r>
    </w:p>
    <w:p w14:paraId="13A87CFD" w14:textId="77777777" w:rsidR="001E32F8" w:rsidRPr="00F97233" w:rsidRDefault="001E32F8" w:rsidP="001E32F8">
      <w:pPr>
        <w:pStyle w:val="Body"/>
        <w:contextualSpacing/>
        <w:rPr>
          <w:color w:val="000000" w:themeColor="text1"/>
        </w:rPr>
      </w:pPr>
    </w:p>
    <w:sectPr w:rsidR="001E32F8" w:rsidRPr="00F97233" w:rsidSect="001E32F8">
      <w:footerReference w:type="even" r:id="rId10"/>
      <w:footerReference w:type="default" r:id="rId11"/>
      <w:footerReference w:type="first" r:id="rId12"/>
      <w:pgSz w:w="12240" w:h="15840"/>
      <w:pgMar w:top="576" w:right="1296" w:bottom="1152" w:left="1296" w:header="504" w:footer="7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87F87" w14:textId="77777777" w:rsidR="0041536F" w:rsidRDefault="0041536F">
      <w:r>
        <w:separator/>
      </w:r>
    </w:p>
  </w:endnote>
  <w:endnote w:type="continuationSeparator" w:id="0">
    <w:p w14:paraId="57C7E2F1" w14:textId="77777777" w:rsidR="0041536F" w:rsidRDefault="00415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w:panose1 w:val="02000503000000020004"/>
    <w:charset w:val="00"/>
    <w:family w:val="auto"/>
    <w:pitch w:val="variable"/>
    <w:sig w:usb0="E50002FF" w:usb1="500079DB" w:usb2="00000010" w:usb3="00000000" w:csb0="00000001" w:csb1="00000000"/>
  </w:font>
  <w:font w:name="ヒラギノ角ゴ Pro W3">
    <w:altName w:val="Yu Gothic"/>
    <w:panose1 w:val="020B0300000000000000"/>
    <w:charset w:val="80"/>
    <w:family w:val="swiss"/>
    <w:pitch w:val="variable"/>
    <w:sig w:usb0="E00002FF" w:usb1="7AC7FFFF" w:usb2="00000012" w:usb3="00000000" w:csb0="0002000D"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E86E6" w14:textId="77777777" w:rsidR="00DE3DFF" w:rsidRDefault="00DE3DFF">
    <w:pPr>
      <w:pStyle w:val="Footer"/>
      <w:rPr>
        <w:rFonts w:ascii="Times New Roman" w:eastAsia="Times New Roman" w:hAnsi="Times New Roman"/>
        <w:color w:val="auto"/>
        <w:spacing w:val="0"/>
        <w:sz w:val="20"/>
      </w:rPr>
    </w:pPr>
    <w:r>
      <w:tab/>
    </w:r>
    <w:r>
      <w:tab/>
      <w:t xml:space="preserve">Page </w:t>
    </w:r>
    <w:r w:rsidR="00417013">
      <w:fldChar w:fldCharType="begin"/>
    </w:r>
    <w:r w:rsidR="00417013">
      <w:instrText xml:space="preserve"> PAGE </w:instrText>
    </w:r>
    <w:r w:rsidR="00417013">
      <w:fldChar w:fldCharType="separate"/>
    </w:r>
    <w:r w:rsidR="00C20AFE">
      <w:rPr>
        <w:noProof/>
      </w:rPr>
      <w:t>2</w:t>
    </w:r>
    <w:r w:rsidR="0041701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84381" w14:textId="77777777" w:rsidR="00DE3DFF" w:rsidRDefault="00DE3DFF">
    <w:pPr>
      <w:pStyle w:val="Footer"/>
      <w:rPr>
        <w:rFonts w:ascii="Times New Roman" w:eastAsia="Times New Roman" w:hAnsi="Times New Roman"/>
        <w:color w:val="auto"/>
        <w:spacing w:val="0"/>
        <w:sz w:val="20"/>
      </w:rPr>
    </w:pPr>
    <w:r>
      <w:tab/>
    </w:r>
    <w:r>
      <w:tab/>
      <w:t xml:space="preserve">Page </w:t>
    </w:r>
    <w:r w:rsidR="00417013">
      <w:fldChar w:fldCharType="begin"/>
    </w:r>
    <w:r w:rsidR="00417013">
      <w:instrText xml:space="preserve"> PAGE </w:instrText>
    </w:r>
    <w:r w:rsidR="00417013">
      <w:fldChar w:fldCharType="separate"/>
    </w:r>
    <w:r>
      <w:rPr>
        <w:noProof/>
      </w:rPr>
      <w:t>3</w:t>
    </w:r>
    <w:r w:rsidR="00417013">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EC1E3" w14:textId="77777777" w:rsidR="00DE3DFF" w:rsidRDefault="00DE3DFF">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02C20" w14:textId="77777777" w:rsidR="0041536F" w:rsidRDefault="0041536F">
      <w:r>
        <w:separator/>
      </w:r>
    </w:p>
  </w:footnote>
  <w:footnote w:type="continuationSeparator" w:id="0">
    <w:p w14:paraId="4AA38851" w14:textId="77777777" w:rsidR="0041536F" w:rsidRDefault="004153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495C"/>
    <w:multiLevelType w:val="hybridMultilevel"/>
    <w:tmpl w:val="BF1C1E68"/>
    <w:lvl w:ilvl="0" w:tplc="83B4FF54">
      <w:numFmt w:val="bullet"/>
      <w:lvlText w:val="-"/>
      <w:lvlJc w:val="left"/>
      <w:pPr>
        <w:ind w:left="720" w:hanging="360"/>
      </w:pPr>
      <w:rPr>
        <w:rFonts w:ascii="Helvetica Neue" w:eastAsia="ヒラギノ角ゴ Pro W3" w:hAnsi="Helvetica Neu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41CC0"/>
    <w:multiLevelType w:val="hybridMultilevel"/>
    <w:tmpl w:val="4BE02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D13ED"/>
    <w:multiLevelType w:val="hybridMultilevel"/>
    <w:tmpl w:val="44D89992"/>
    <w:lvl w:ilvl="0" w:tplc="B05E77EE">
      <w:numFmt w:val="bullet"/>
      <w:lvlText w:val="-"/>
      <w:lvlJc w:val="left"/>
      <w:pPr>
        <w:ind w:left="720" w:hanging="360"/>
      </w:pPr>
      <w:rPr>
        <w:rFonts w:ascii="Helvetica Neue" w:eastAsia="ヒラギノ角ゴ Pro W3" w:hAnsi="Helvetica Neu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6E7969"/>
    <w:multiLevelType w:val="hybridMultilevel"/>
    <w:tmpl w:val="6C94DA22"/>
    <w:lvl w:ilvl="0" w:tplc="55340B50">
      <w:start w:val="1"/>
      <w:numFmt w:val="bullet"/>
      <w:lvlText w:val="-"/>
      <w:lvlJc w:val="left"/>
      <w:pPr>
        <w:ind w:left="720" w:hanging="360"/>
      </w:pPr>
      <w:rPr>
        <w:rFonts w:ascii="Helvetica Neue" w:eastAsia="ヒラギノ角ゴ Pro W3" w:hAnsi="Helvetica Neue" w:cs="Helvetica" w:hint="default"/>
        <w:color w:val="2626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2727BE"/>
    <w:multiLevelType w:val="hybridMultilevel"/>
    <w:tmpl w:val="C7CC5C1E"/>
    <w:lvl w:ilvl="0" w:tplc="4620AAE0">
      <w:numFmt w:val="bullet"/>
      <w:lvlText w:val="-"/>
      <w:lvlJc w:val="left"/>
      <w:pPr>
        <w:ind w:left="720" w:hanging="360"/>
      </w:pPr>
      <w:rPr>
        <w:rFonts w:ascii="Helvetica Neue" w:eastAsia="ヒラギノ角ゴ Pro W3" w:hAnsi="Helvetica Neue" w:cs="Helvetica" w:hint="default"/>
        <w:color w:val="2626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F2613C"/>
    <w:multiLevelType w:val="hybridMultilevel"/>
    <w:tmpl w:val="972E2F7A"/>
    <w:lvl w:ilvl="0" w:tplc="DBD2BF6E">
      <w:numFmt w:val="bullet"/>
      <w:lvlText w:val="-"/>
      <w:lvlJc w:val="left"/>
      <w:pPr>
        <w:ind w:left="720" w:hanging="360"/>
      </w:pPr>
      <w:rPr>
        <w:rFonts w:ascii="Helvetica Neue" w:eastAsia="ヒラギノ角ゴ Pro W3" w:hAnsi="Helvetica Neue" w:cs="Helvetica" w:hint="default"/>
        <w:color w:val="2626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061F2B"/>
    <w:multiLevelType w:val="hybridMultilevel"/>
    <w:tmpl w:val="93047598"/>
    <w:lvl w:ilvl="0" w:tplc="D72EAC04">
      <w:numFmt w:val="bullet"/>
      <w:lvlText w:val="-"/>
      <w:lvlJc w:val="left"/>
      <w:pPr>
        <w:ind w:left="720" w:hanging="360"/>
      </w:pPr>
      <w:rPr>
        <w:rFonts w:ascii="Helvetica Neue" w:eastAsia="ヒラギノ角ゴ Pro W3" w:hAnsi="Helvetica Neue" w:cs="Times New Roman" w:hint="default"/>
        <w:b/>
        <w:color w:val="000000" w:themeColor="tex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autoHyphenation/>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E0C"/>
    <w:rsid w:val="00001E67"/>
    <w:rsid w:val="00005136"/>
    <w:rsid w:val="000169F0"/>
    <w:rsid w:val="00033851"/>
    <w:rsid w:val="00064A0C"/>
    <w:rsid w:val="000711B0"/>
    <w:rsid w:val="00082C19"/>
    <w:rsid w:val="0009781B"/>
    <w:rsid w:val="000E0FC3"/>
    <w:rsid w:val="000E5F5E"/>
    <w:rsid w:val="000F413E"/>
    <w:rsid w:val="001926CD"/>
    <w:rsid w:val="001A7D27"/>
    <w:rsid w:val="001B1B73"/>
    <w:rsid w:val="001B6486"/>
    <w:rsid w:val="001D5103"/>
    <w:rsid w:val="001E32F8"/>
    <w:rsid w:val="001E6EAF"/>
    <w:rsid w:val="001F1FE6"/>
    <w:rsid w:val="00201A40"/>
    <w:rsid w:val="00237E01"/>
    <w:rsid w:val="0025739F"/>
    <w:rsid w:val="0026056B"/>
    <w:rsid w:val="002D2A54"/>
    <w:rsid w:val="002E7180"/>
    <w:rsid w:val="002F033A"/>
    <w:rsid w:val="00331D5F"/>
    <w:rsid w:val="00346396"/>
    <w:rsid w:val="00360FEC"/>
    <w:rsid w:val="00395726"/>
    <w:rsid w:val="003C2F92"/>
    <w:rsid w:val="003D662B"/>
    <w:rsid w:val="003E609A"/>
    <w:rsid w:val="003F4702"/>
    <w:rsid w:val="0041536F"/>
    <w:rsid w:val="00417013"/>
    <w:rsid w:val="004266CC"/>
    <w:rsid w:val="00427811"/>
    <w:rsid w:val="00430C05"/>
    <w:rsid w:val="00444900"/>
    <w:rsid w:val="004612F3"/>
    <w:rsid w:val="004B044E"/>
    <w:rsid w:val="004B1E39"/>
    <w:rsid w:val="004B73D0"/>
    <w:rsid w:val="004C4B4E"/>
    <w:rsid w:val="004E60D1"/>
    <w:rsid w:val="00517A07"/>
    <w:rsid w:val="00523E9A"/>
    <w:rsid w:val="00530968"/>
    <w:rsid w:val="0054376B"/>
    <w:rsid w:val="0055703E"/>
    <w:rsid w:val="00561E4F"/>
    <w:rsid w:val="005734DD"/>
    <w:rsid w:val="00590FB3"/>
    <w:rsid w:val="005D4A0D"/>
    <w:rsid w:val="005E4AD9"/>
    <w:rsid w:val="005F5382"/>
    <w:rsid w:val="005F69BD"/>
    <w:rsid w:val="00665984"/>
    <w:rsid w:val="00676840"/>
    <w:rsid w:val="006A202A"/>
    <w:rsid w:val="007117EF"/>
    <w:rsid w:val="00715B53"/>
    <w:rsid w:val="00737B99"/>
    <w:rsid w:val="0075412D"/>
    <w:rsid w:val="007544E8"/>
    <w:rsid w:val="007C4906"/>
    <w:rsid w:val="007F278E"/>
    <w:rsid w:val="007F7112"/>
    <w:rsid w:val="00814E0C"/>
    <w:rsid w:val="00827621"/>
    <w:rsid w:val="00856B0B"/>
    <w:rsid w:val="00863534"/>
    <w:rsid w:val="008B31C9"/>
    <w:rsid w:val="008D58C0"/>
    <w:rsid w:val="008D60BC"/>
    <w:rsid w:val="008E1341"/>
    <w:rsid w:val="008F5F90"/>
    <w:rsid w:val="00910266"/>
    <w:rsid w:val="00923738"/>
    <w:rsid w:val="00946A39"/>
    <w:rsid w:val="0095275F"/>
    <w:rsid w:val="009545E2"/>
    <w:rsid w:val="009C2AD5"/>
    <w:rsid w:val="009D086C"/>
    <w:rsid w:val="00A05DDE"/>
    <w:rsid w:val="00A14205"/>
    <w:rsid w:val="00A633B3"/>
    <w:rsid w:val="00AC5F59"/>
    <w:rsid w:val="00AD005F"/>
    <w:rsid w:val="00AD48E6"/>
    <w:rsid w:val="00AE2EC8"/>
    <w:rsid w:val="00B01B23"/>
    <w:rsid w:val="00B027C6"/>
    <w:rsid w:val="00B3521C"/>
    <w:rsid w:val="00B93DE1"/>
    <w:rsid w:val="00B9476B"/>
    <w:rsid w:val="00B9721A"/>
    <w:rsid w:val="00BA69EF"/>
    <w:rsid w:val="00BD7F9A"/>
    <w:rsid w:val="00BF3879"/>
    <w:rsid w:val="00C20258"/>
    <w:rsid w:val="00C20AFE"/>
    <w:rsid w:val="00C275BD"/>
    <w:rsid w:val="00C361B6"/>
    <w:rsid w:val="00C73C31"/>
    <w:rsid w:val="00C84B2E"/>
    <w:rsid w:val="00CA0492"/>
    <w:rsid w:val="00CD2A3F"/>
    <w:rsid w:val="00CE37FE"/>
    <w:rsid w:val="00CE63F0"/>
    <w:rsid w:val="00CF21D3"/>
    <w:rsid w:val="00CF44F1"/>
    <w:rsid w:val="00D005EC"/>
    <w:rsid w:val="00D01A4D"/>
    <w:rsid w:val="00D07CE0"/>
    <w:rsid w:val="00D23B46"/>
    <w:rsid w:val="00D36B3F"/>
    <w:rsid w:val="00D71372"/>
    <w:rsid w:val="00D72541"/>
    <w:rsid w:val="00DC7686"/>
    <w:rsid w:val="00DD4D7E"/>
    <w:rsid w:val="00DE22F2"/>
    <w:rsid w:val="00DE3DFF"/>
    <w:rsid w:val="00DE40D5"/>
    <w:rsid w:val="00DF228F"/>
    <w:rsid w:val="00DF5B40"/>
    <w:rsid w:val="00E22D1B"/>
    <w:rsid w:val="00E83CFF"/>
    <w:rsid w:val="00E95260"/>
    <w:rsid w:val="00EB7CD6"/>
    <w:rsid w:val="00F3452D"/>
    <w:rsid w:val="00F40060"/>
    <w:rsid w:val="00F50523"/>
    <w:rsid w:val="00F50DE8"/>
    <w:rsid w:val="00F51F78"/>
    <w:rsid w:val="00F67148"/>
    <w:rsid w:val="00F7679D"/>
    <w:rsid w:val="00F97233"/>
    <w:rsid w:val="00FD6CAC"/>
    <w:rsid w:val="00FF03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3802A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73C31"/>
    <w:rPr>
      <w:sz w:val="24"/>
      <w:szCs w:val="24"/>
    </w:rPr>
  </w:style>
  <w:style w:type="paragraph" w:styleId="Heading1">
    <w:name w:val="heading 1"/>
    <w:next w:val="Body"/>
    <w:qFormat/>
    <w:rsid w:val="00C73C31"/>
    <w:pPr>
      <w:tabs>
        <w:tab w:val="right" w:pos="8640"/>
      </w:tabs>
      <w:outlineLvl w:val="0"/>
    </w:pPr>
    <w:rPr>
      <w:rFonts w:ascii="Helvetica Neue" w:eastAsia="ヒラギノ角ゴ Pro W3" w:hAnsi="Helvetica Neue"/>
      <w:color w:val="DA5420"/>
      <w:spacing w:val="12"/>
      <w:sz w:val="24"/>
    </w:rPr>
  </w:style>
  <w:style w:type="paragraph" w:styleId="Heading2">
    <w:name w:val="heading 2"/>
    <w:next w:val="Body"/>
    <w:qFormat/>
    <w:rsid w:val="00C73C31"/>
    <w:pPr>
      <w:tabs>
        <w:tab w:val="right" w:pos="8640"/>
      </w:tabs>
      <w:outlineLvl w:val="1"/>
    </w:pPr>
    <w:rPr>
      <w:rFonts w:ascii="Helvetica Neue" w:eastAsia="ヒラギノ角ゴ Pro W3" w:hAnsi="Helvetica Neue"/>
      <w:b/>
      <w:caps/>
      <w:color w:val="32302E"/>
      <w:sz w:val="14"/>
    </w:rPr>
  </w:style>
  <w:style w:type="paragraph" w:styleId="Heading3">
    <w:name w:val="heading 3"/>
    <w:basedOn w:val="Normal"/>
    <w:next w:val="Normal"/>
    <w:link w:val="Heading3Char"/>
    <w:rsid w:val="007A6785"/>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autoRedefine/>
    <w:rsid w:val="00B01B23"/>
    <w:pPr>
      <w:tabs>
        <w:tab w:val="right" w:pos="8640"/>
      </w:tabs>
      <w:spacing w:after="40"/>
    </w:pPr>
    <w:rPr>
      <w:rFonts w:ascii="Helvetica Neue" w:eastAsia="ヒラギノ角ゴ Pro W3" w:hAnsi="Helvetica Neue"/>
      <w:color w:val="000000" w:themeColor="text1"/>
      <w:spacing w:val="7"/>
      <w:sz w:val="18"/>
    </w:rPr>
  </w:style>
  <w:style w:type="paragraph" w:styleId="Footer">
    <w:name w:val="footer"/>
    <w:rsid w:val="00C73C31"/>
    <w:pPr>
      <w:tabs>
        <w:tab w:val="center" w:pos="4320"/>
        <w:tab w:val="right" w:pos="8640"/>
      </w:tabs>
      <w:spacing w:after="40"/>
    </w:pPr>
    <w:rPr>
      <w:rFonts w:ascii="Helvetica Neue" w:eastAsia="ヒラギノ角ゴ Pro W3" w:hAnsi="Helvetica Neue"/>
      <w:color w:val="DA5420"/>
      <w:spacing w:val="7"/>
      <w:sz w:val="14"/>
    </w:rPr>
  </w:style>
  <w:style w:type="paragraph" w:customStyle="1" w:styleId="Name">
    <w:name w:val="Name"/>
    <w:next w:val="Address"/>
    <w:rsid w:val="00C73C31"/>
    <w:pPr>
      <w:tabs>
        <w:tab w:val="right" w:pos="10080"/>
      </w:tabs>
    </w:pPr>
    <w:rPr>
      <w:rFonts w:ascii="Helvetica Neue" w:eastAsia="ヒラギノ角ゴ Pro W3" w:hAnsi="Helvetica Neue"/>
      <w:color w:val="DA5420"/>
      <w:spacing w:val="21"/>
      <w:sz w:val="42"/>
    </w:rPr>
  </w:style>
  <w:style w:type="character" w:customStyle="1" w:styleId="AllCaps">
    <w:name w:val="All Caps"/>
    <w:rsid w:val="00C73C31"/>
    <w:rPr>
      <w:caps/>
    </w:rPr>
  </w:style>
  <w:style w:type="character" w:customStyle="1" w:styleId="Orange">
    <w:name w:val="Orange"/>
    <w:rsid w:val="00C73C31"/>
    <w:rPr>
      <w:color w:val="DA5420"/>
    </w:rPr>
  </w:style>
  <w:style w:type="character" w:customStyle="1" w:styleId="AllCapsBold">
    <w:name w:val="All Caps Bold"/>
    <w:rsid w:val="00C73C31"/>
    <w:rPr>
      <w:rFonts w:ascii="Helvetica Neue" w:eastAsia="ヒラギノ角ゴ Pro W3" w:hAnsi="Helvetica Neue"/>
      <w:b/>
      <w:i w:val="0"/>
      <w:caps/>
    </w:rPr>
  </w:style>
  <w:style w:type="paragraph" w:customStyle="1" w:styleId="Body">
    <w:name w:val="Body"/>
    <w:rsid w:val="00C73C31"/>
    <w:pPr>
      <w:spacing w:after="240"/>
    </w:pPr>
    <w:rPr>
      <w:rFonts w:ascii="Helvetica Neue" w:eastAsia="ヒラギノ角ゴ Pro W3" w:hAnsi="Helvetica Neue"/>
      <w:color w:val="32302E"/>
      <w:sz w:val="16"/>
    </w:rPr>
  </w:style>
  <w:style w:type="paragraph" w:styleId="Header">
    <w:name w:val="header"/>
    <w:basedOn w:val="Normal"/>
    <w:link w:val="HeaderChar"/>
    <w:locked/>
    <w:rsid w:val="00603863"/>
    <w:pPr>
      <w:tabs>
        <w:tab w:val="center" w:pos="4320"/>
        <w:tab w:val="right" w:pos="8640"/>
      </w:tabs>
    </w:pPr>
  </w:style>
  <w:style w:type="character" w:customStyle="1" w:styleId="HeaderChar">
    <w:name w:val="Header Char"/>
    <w:basedOn w:val="DefaultParagraphFont"/>
    <w:link w:val="Header"/>
    <w:rsid w:val="00603863"/>
    <w:rPr>
      <w:sz w:val="24"/>
      <w:szCs w:val="24"/>
    </w:rPr>
  </w:style>
  <w:style w:type="character" w:styleId="Hyperlink">
    <w:name w:val="Hyperlink"/>
    <w:basedOn w:val="DefaultParagraphFont"/>
    <w:rsid w:val="001E11CF"/>
    <w:rPr>
      <w:color w:val="0000FF"/>
      <w:u w:val="single"/>
    </w:rPr>
  </w:style>
  <w:style w:type="character" w:customStyle="1" w:styleId="Heading3Char">
    <w:name w:val="Heading 3 Char"/>
    <w:basedOn w:val="DefaultParagraphFont"/>
    <w:link w:val="Heading3"/>
    <w:rsid w:val="007A6785"/>
    <w:rPr>
      <w:rFonts w:ascii="Calibri" w:eastAsia="Times New Roman" w:hAnsi="Calibri" w:cs="Times New Roman"/>
      <w:b/>
      <w:bCs/>
      <w:sz w:val="26"/>
      <w:szCs w:val="26"/>
    </w:rPr>
  </w:style>
  <w:style w:type="paragraph" w:styleId="BalloonText">
    <w:name w:val="Balloon Text"/>
    <w:basedOn w:val="Normal"/>
    <w:link w:val="BalloonTextChar"/>
    <w:rsid w:val="000D5596"/>
    <w:rPr>
      <w:rFonts w:ascii="Lucida Grande" w:hAnsi="Lucida Grande"/>
      <w:sz w:val="18"/>
      <w:szCs w:val="18"/>
    </w:rPr>
  </w:style>
  <w:style w:type="character" w:customStyle="1" w:styleId="BalloonTextChar">
    <w:name w:val="Balloon Text Char"/>
    <w:basedOn w:val="DefaultParagraphFont"/>
    <w:link w:val="BalloonText"/>
    <w:rsid w:val="000D5596"/>
    <w:rPr>
      <w:rFonts w:ascii="Lucida Grande" w:hAnsi="Lucida Grande"/>
      <w:sz w:val="18"/>
      <w:szCs w:val="18"/>
    </w:rPr>
  </w:style>
  <w:style w:type="character" w:styleId="UnresolvedMention">
    <w:name w:val="Unresolved Mention"/>
    <w:basedOn w:val="DefaultParagraphFont"/>
    <w:rsid w:val="007F278E"/>
    <w:rPr>
      <w:color w:val="808080"/>
      <w:shd w:val="clear" w:color="auto" w:fill="E6E6E6"/>
    </w:rPr>
  </w:style>
  <w:style w:type="character" w:styleId="FollowedHyperlink">
    <w:name w:val="FollowedHyperlink"/>
    <w:basedOn w:val="DefaultParagraphFont"/>
    <w:semiHidden/>
    <w:unhideWhenUsed/>
    <w:rsid w:val="001F1F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469796">
      <w:bodyDiv w:val="1"/>
      <w:marLeft w:val="0"/>
      <w:marRight w:val="0"/>
      <w:marTop w:val="0"/>
      <w:marBottom w:val="0"/>
      <w:divBdr>
        <w:top w:val="none" w:sz="0" w:space="0" w:color="auto"/>
        <w:left w:val="none" w:sz="0" w:space="0" w:color="auto"/>
        <w:bottom w:val="none" w:sz="0" w:space="0" w:color="auto"/>
        <w:right w:val="none" w:sz="0" w:space="0" w:color="auto"/>
      </w:divBdr>
    </w:div>
    <w:div w:id="1004821148">
      <w:bodyDiv w:val="1"/>
      <w:marLeft w:val="0"/>
      <w:marRight w:val="0"/>
      <w:marTop w:val="0"/>
      <w:marBottom w:val="0"/>
      <w:divBdr>
        <w:top w:val="none" w:sz="0" w:space="0" w:color="auto"/>
        <w:left w:val="none" w:sz="0" w:space="0" w:color="auto"/>
        <w:bottom w:val="none" w:sz="0" w:space="0" w:color="auto"/>
        <w:right w:val="none" w:sz="0" w:space="0" w:color="auto"/>
      </w:divBdr>
    </w:div>
    <w:div w:id="1770613597">
      <w:bodyDiv w:val="1"/>
      <w:marLeft w:val="0"/>
      <w:marRight w:val="0"/>
      <w:marTop w:val="0"/>
      <w:marBottom w:val="0"/>
      <w:divBdr>
        <w:top w:val="none" w:sz="0" w:space="0" w:color="auto"/>
        <w:left w:val="none" w:sz="0" w:space="0" w:color="auto"/>
        <w:bottom w:val="none" w:sz="0" w:space="0" w:color="auto"/>
        <w:right w:val="none" w:sz="0" w:space="0" w:color="auto"/>
      </w:divBdr>
    </w:div>
    <w:div w:id="2026903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67FYDDuUHJ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youtube.com/watch?v=KwJi7iLGyg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4301</CharactersWithSpaces>
  <SharedDoc>false</SharedDoc>
  <HLinks>
    <vt:vector size="6" baseType="variant">
      <vt:variant>
        <vt:i4>7929965</vt:i4>
      </vt:variant>
      <vt:variant>
        <vt:i4>-1</vt:i4>
      </vt:variant>
      <vt:variant>
        <vt:i4>1026</vt:i4>
      </vt:variant>
      <vt:variant>
        <vt:i4>1</vt:i4>
      </vt:variant>
      <vt:variant>
        <vt:lpwstr>images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Wilner</dc:creator>
  <cp:keywords/>
  <cp:lastModifiedBy>Chris Wilner</cp:lastModifiedBy>
  <cp:revision>3</cp:revision>
  <cp:lastPrinted>2015-07-01T17:20:00Z</cp:lastPrinted>
  <dcterms:created xsi:type="dcterms:W3CDTF">2021-10-07T13:50:00Z</dcterms:created>
  <dcterms:modified xsi:type="dcterms:W3CDTF">2022-01-24T17:08:00Z</dcterms:modified>
</cp:coreProperties>
</file>